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A610" w14:textId="77777777" w:rsidR="0038110A" w:rsidRDefault="0038110A" w:rsidP="0038110A">
      <w:pPr>
        <w:pStyle w:val="NoSpacing"/>
        <w:jc w:val="center"/>
        <w:rPr>
          <w:b/>
          <w:bCs/>
        </w:rPr>
      </w:pPr>
      <w:r>
        <w:rPr>
          <w:b/>
          <w:bCs/>
        </w:rPr>
        <w:t xml:space="preserve">   BEAVERTOWN BOROUGH COUNCIL MINUTES</w:t>
      </w:r>
    </w:p>
    <w:p w14:paraId="4C0C656A" w14:textId="2E73177C" w:rsidR="0038110A" w:rsidRDefault="002C3FA2" w:rsidP="0038110A">
      <w:pPr>
        <w:pStyle w:val="NoSpacing"/>
        <w:jc w:val="center"/>
        <w:rPr>
          <w:b/>
          <w:bCs/>
        </w:rPr>
      </w:pPr>
      <w:r>
        <w:rPr>
          <w:b/>
          <w:bCs/>
        </w:rPr>
        <w:t>May 21</w:t>
      </w:r>
      <w:r w:rsidR="0038110A">
        <w:rPr>
          <w:b/>
          <w:bCs/>
        </w:rPr>
        <w:t>, 2025</w:t>
      </w:r>
    </w:p>
    <w:p w14:paraId="129B76CA" w14:textId="65D83092" w:rsidR="0038110A" w:rsidRDefault="0038110A" w:rsidP="0038110A">
      <w:pPr>
        <w:pStyle w:val="NoSpacing"/>
        <w:jc w:val="center"/>
        <w:rPr>
          <w:b/>
          <w:bCs/>
        </w:rPr>
      </w:pPr>
      <w:r>
        <w:rPr>
          <w:b/>
          <w:bCs/>
        </w:rPr>
        <w:t xml:space="preserve">Beavertown Borough Council met on </w:t>
      </w:r>
      <w:r w:rsidR="002C3FA2">
        <w:rPr>
          <w:b/>
          <w:bCs/>
        </w:rPr>
        <w:t>May 20</w:t>
      </w:r>
      <w:r>
        <w:rPr>
          <w:b/>
          <w:bCs/>
        </w:rPr>
        <w:t>, 2025</w:t>
      </w:r>
    </w:p>
    <w:p w14:paraId="7128F0B5" w14:textId="77777777" w:rsidR="0038110A" w:rsidRDefault="0038110A" w:rsidP="0038110A">
      <w:pPr>
        <w:pStyle w:val="NoSpacing"/>
        <w:jc w:val="center"/>
        <w:rPr>
          <w:b/>
          <w:bCs/>
        </w:rPr>
      </w:pPr>
    </w:p>
    <w:p w14:paraId="4AA73AFA" w14:textId="277B4A78" w:rsidR="0038110A" w:rsidRDefault="0038110A" w:rsidP="0038110A">
      <w:pPr>
        <w:pStyle w:val="NoSpacing"/>
        <w:rPr>
          <w:sz w:val="20"/>
          <w:szCs w:val="20"/>
        </w:rPr>
      </w:pPr>
      <w:r>
        <w:rPr>
          <w:b/>
          <w:bCs/>
          <w:sz w:val="20"/>
          <w:szCs w:val="20"/>
          <w:u w:val="single"/>
        </w:rPr>
        <w:t>ATTENDENCE:</w:t>
      </w:r>
      <w:r>
        <w:rPr>
          <w:sz w:val="20"/>
          <w:szCs w:val="20"/>
        </w:rPr>
        <w:t xml:space="preserve">  Ron Plummer (President), Linda Snook (Vice President), Pat Saylor, Brian Wood, Denny Mallonee, Ken Boonie, </w:t>
      </w:r>
      <w:r w:rsidR="002C3FA2">
        <w:rPr>
          <w:sz w:val="20"/>
          <w:szCs w:val="20"/>
        </w:rPr>
        <w:t>Will Kepner (Mayor), Christopher Foor (Borough Supervisor) Mandy</w:t>
      </w:r>
      <w:r>
        <w:rPr>
          <w:sz w:val="20"/>
          <w:szCs w:val="20"/>
        </w:rPr>
        <w:t xml:space="preserve"> Boonie (Borough Secretary/Treasurer), </w:t>
      </w:r>
      <w:r w:rsidR="002C3FA2">
        <w:rPr>
          <w:sz w:val="20"/>
          <w:szCs w:val="20"/>
        </w:rPr>
        <w:t>Matt</w:t>
      </w:r>
      <w:r>
        <w:rPr>
          <w:sz w:val="20"/>
          <w:szCs w:val="20"/>
        </w:rPr>
        <w:t xml:space="preserve"> Cravitz (Solicitor)</w:t>
      </w:r>
      <w:r w:rsidR="00646021">
        <w:rPr>
          <w:sz w:val="20"/>
          <w:szCs w:val="20"/>
        </w:rPr>
        <w:t xml:space="preserve"> Gary Wray (Laborer) </w:t>
      </w:r>
    </w:p>
    <w:p w14:paraId="0C8E5FF7" w14:textId="77777777" w:rsidR="0038110A" w:rsidRDefault="0038110A" w:rsidP="0038110A">
      <w:pPr>
        <w:pStyle w:val="NoSpacing"/>
        <w:rPr>
          <w:sz w:val="20"/>
          <w:szCs w:val="20"/>
        </w:rPr>
      </w:pPr>
      <w:r>
        <w:rPr>
          <w:sz w:val="20"/>
          <w:szCs w:val="20"/>
        </w:rPr>
        <w:t xml:space="preserve"> </w:t>
      </w:r>
    </w:p>
    <w:p w14:paraId="4D0443B9" w14:textId="3FE49DE2" w:rsidR="0038110A" w:rsidRDefault="0038110A" w:rsidP="0038110A">
      <w:pPr>
        <w:pStyle w:val="NoSpacing"/>
        <w:rPr>
          <w:sz w:val="20"/>
          <w:szCs w:val="20"/>
        </w:rPr>
      </w:pPr>
      <w:r>
        <w:rPr>
          <w:sz w:val="20"/>
          <w:szCs w:val="20"/>
        </w:rPr>
        <w:t xml:space="preserve"> </w:t>
      </w:r>
      <w:r>
        <w:rPr>
          <w:b/>
          <w:bCs/>
          <w:sz w:val="20"/>
          <w:szCs w:val="20"/>
          <w:u w:val="single"/>
        </w:rPr>
        <w:t>ABSENT:</w:t>
      </w:r>
      <w:r>
        <w:rPr>
          <w:sz w:val="20"/>
          <w:szCs w:val="20"/>
        </w:rPr>
        <w:t xml:space="preserve"> </w:t>
      </w:r>
      <w:r w:rsidR="002C3FA2">
        <w:rPr>
          <w:sz w:val="20"/>
          <w:szCs w:val="20"/>
        </w:rPr>
        <w:t>Rick Maloyed</w:t>
      </w:r>
    </w:p>
    <w:p w14:paraId="37A6E481" w14:textId="77777777" w:rsidR="0038110A" w:rsidRDefault="0038110A" w:rsidP="0038110A">
      <w:pPr>
        <w:pStyle w:val="NoSpacing"/>
        <w:ind w:left="2880"/>
        <w:rPr>
          <w:sz w:val="20"/>
          <w:szCs w:val="20"/>
        </w:rPr>
      </w:pPr>
      <w:r>
        <w:rPr>
          <w:b/>
          <w:bCs/>
          <w:sz w:val="20"/>
          <w:szCs w:val="20"/>
        </w:rPr>
        <w:t>Meeting called to order at 7:00 P.M.</w:t>
      </w:r>
    </w:p>
    <w:p w14:paraId="1898E99B" w14:textId="77777777" w:rsidR="0038110A" w:rsidRDefault="0038110A" w:rsidP="0038110A">
      <w:pPr>
        <w:pStyle w:val="NoSpacing"/>
        <w:rPr>
          <w:b/>
          <w:bCs/>
          <w:sz w:val="20"/>
          <w:szCs w:val="20"/>
          <w:u w:val="single"/>
        </w:rPr>
      </w:pPr>
      <w:r>
        <w:rPr>
          <w:b/>
          <w:bCs/>
          <w:sz w:val="20"/>
          <w:szCs w:val="20"/>
          <w:u w:val="single"/>
        </w:rPr>
        <w:t>PLEDGE OF ALLECIANCE:</w:t>
      </w:r>
    </w:p>
    <w:p w14:paraId="3D469063" w14:textId="4EDDF711" w:rsidR="0038110A" w:rsidRPr="00CC4EB8" w:rsidRDefault="0038110A" w:rsidP="0038110A">
      <w:pPr>
        <w:pStyle w:val="NoSpacing"/>
        <w:rPr>
          <w:sz w:val="20"/>
          <w:szCs w:val="20"/>
        </w:rPr>
      </w:pPr>
      <w:r>
        <w:rPr>
          <w:b/>
          <w:bCs/>
          <w:sz w:val="20"/>
          <w:szCs w:val="20"/>
          <w:u w:val="single"/>
        </w:rPr>
        <w:t>GUESTS ON THE AGENDA</w:t>
      </w:r>
      <w:r w:rsidR="000C7A7F">
        <w:rPr>
          <w:b/>
          <w:bCs/>
          <w:sz w:val="20"/>
          <w:szCs w:val="20"/>
          <w:u w:val="single"/>
        </w:rPr>
        <w:t>:</w:t>
      </w:r>
      <w:r w:rsidR="000C7A7F">
        <w:rPr>
          <w:sz w:val="20"/>
          <w:szCs w:val="20"/>
        </w:rPr>
        <w:t xml:space="preserve"> None on Agenda </w:t>
      </w:r>
    </w:p>
    <w:p w14:paraId="571DFED4" w14:textId="3D55D985" w:rsidR="0038110A" w:rsidRDefault="0038110A" w:rsidP="0038110A">
      <w:pPr>
        <w:pStyle w:val="NoSpacing"/>
        <w:rPr>
          <w:sz w:val="20"/>
          <w:szCs w:val="20"/>
        </w:rPr>
      </w:pPr>
      <w:r>
        <w:rPr>
          <w:b/>
          <w:bCs/>
          <w:sz w:val="20"/>
          <w:szCs w:val="20"/>
          <w:u w:val="single"/>
        </w:rPr>
        <w:t>MINUTES, BILLS &amp;TREASURER’S REPORT:</w:t>
      </w:r>
      <w:r>
        <w:rPr>
          <w:sz w:val="20"/>
          <w:szCs w:val="20"/>
        </w:rPr>
        <w:t xml:space="preserve"> </w:t>
      </w:r>
      <w:r w:rsidR="002C3FA2">
        <w:rPr>
          <w:sz w:val="20"/>
          <w:szCs w:val="20"/>
        </w:rPr>
        <w:t>Linda</w:t>
      </w:r>
      <w:r>
        <w:rPr>
          <w:sz w:val="20"/>
          <w:szCs w:val="20"/>
        </w:rPr>
        <w:t xml:space="preserve"> motioned to approve </w:t>
      </w:r>
      <w:r w:rsidR="002C3FA2">
        <w:rPr>
          <w:sz w:val="20"/>
          <w:szCs w:val="20"/>
        </w:rPr>
        <w:t>April</w:t>
      </w:r>
      <w:r>
        <w:rPr>
          <w:sz w:val="20"/>
          <w:szCs w:val="20"/>
        </w:rPr>
        <w:t xml:space="preserve"> 2025, minutes; </w:t>
      </w:r>
      <w:r w:rsidR="002C3FA2">
        <w:rPr>
          <w:sz w:val="20"/>
          <w:szCs w:val="20"/>
        </w:rPr>
        <w:t>Ken</w:t>
      </w:r>
      <w:r>
        <w:rPr>
          <w:sz w:val="20"/>
          <w:szCs w:val="20"/>
        </w:rPr>
        <w:t xml:space="preserve"> second, </w:t>
      </w:r>
      <w:bookmarkStart w:id="0" w:name="_Hlk112662255"/>
      <w:bookmarkStart w:id="1" w:name="_Hlk161669846"/>
      <w:r>
        <w:rPr>
          <w:sz w:val="20"/>
          <w:szCs w:val="20"/>
        </w:rPr>
        <w:t>with a roll call vote-unanimous yes-motion carried</w:t>
      </w:r>
      <w:bookmarkEnd w:id="0"/>
      <w:r>
        <w:rPr>
          <w:sz w:val="20"/>
          <w:szCs w:val="20"/>
        </w:rPr>
        <w:t xml:space="preserve">. </w:t>
      </w:r>
      <w:bookmarkEnd w:id="1"/>
      <w:r w:rsidR="002C3FA2">
        <w:rPr>
          <w:sz w:val="20"/>
          <w:szCs w:val="20"/>
        </w:rPr>
        <w:t>Pat</w:t>
      </w:r>
      <w:r>
        <w:rPr>
          <w:sz w:val="20"/>
          <w:szCs w:val="20"/>
        </w:rPr>
        <w:t xml:space="preserve"> motioned to approve the </w:t>
      </w:r>
      <w:r w:rsidR="002C3FA2">
        <w:rPr>
          <w:sz w:val="20"/>
          <w:szCs w:val="20"/>
        </w:rPr>
        <w:t>May</w:t>
      </w:r>
      <w:r>
        <w:rPr>
          <w:sz w:val="20"/>
          <w:szCs w:val="20"/>
        </w:rPr>
        <w:t xml:space="preserve">2025 bills; </w:t>
      </w:r>
      <w:r w:rsidR="002C3FA2">
        <w:rPr>
          <w:sz w:val="20"/>
          <w:szCs w:val="20"/>
        </w:rPr>
        <w:t>Denny</w:t>
      </w:r>
      <w:r>
        <w:rPr>
          <w:sz w:val="20"/>
          <w:szCs w:val="20"/>
        </w:rPr>
        <w:t xml:space="preserve"> second, </w:t>
      </w:r>
      <w:bookmarkStart w:id="2" w:name="_Hlk159421014"/>
      <w:r>
        <w:rPr>
          <w:sz w:val="20"/>
          <w:szCs w:val="20"/>
        </w:rPr>
        <w:t xml:space="preserve">with a roll call vote-unanimous yes-motion carried. </w:t>
      </w:r>
      <w:bookmarkEnd w:id="2"/>
      <w:r w:rsidR="002C3FA2">
        <w:rPr>
          <w:sz w:val="20"/>
          <w:szCs w:val="20"/>
        </w:rPr>
        <w:t>Denny</w:t>
      </w:r>
      <w:r>
        <w:rPr>
          <w:sz w:val="20"/>
          <w:szCs w:val="20"/>
        </w:rPr>
        <w:t xml:space="preserve"> motioned to approve the treasurer’s report for </w:t>
      </w:r>
      <w:r w:rsidR="002C3FA2">
        <w:rPr>
          <w:sz w:val="20"/>
          <w:szCs w:val="20"/>
        </w:rPr>
        <w:t>May 2025</w:t>
      </w:r>
      <w:r>
        <w:rPr>
          <w:sz w:val="20"/>
          <w:szCs w:val="20"/>
        </w:rPr>
        <w:t xml:space="preserve">; </w:t>
      </w:r>
      <w:r w:rsidR="002C3FA2">
        <w:rPr>
          <w:sz w:val="20"/>
          <w:szCs w:val="20"/>
        </w:rPr>
        <w:t xml:space="preserve">Ken </w:t>
      </w:r>
      <w:r>
        <w:rPr>
          <w:sz w:val="20"/>
          <w:szCs w:val="20"/>
        </w:rPr>
        <w:t xml:space="preserve">second, </w:t>
      </w:r>
      <w:bookmarkStart w:id="3" w:name="_Hlk117163892"/>
      <w:bookmarkStart w:id="4" w:name="_Hlk114746861"/>
      <w:r>
        <w:rPr>
          <w:sz w:val="20"/>
          <w:szCs w:val="20"/>
        </w:rPr>
        <w:t>with a roll call vote-unanimous yes-motion carried</w:t>
      </w:r>
      <w:bookmarkStart w:id="5" w:name="_Int_oq77M4XB"/>
      <w:r>
        <w:rPr>
          <w:sz w:val="20"/>
          <w:szCs w:val="20"/>
        </w:rPr>
        <w:t xml:space="preserve">. </w:t>
      </w:r>
      <w:bookmarkEnd w:id="3"/>
      <w:bookmarkEnd w:id="4"/>
      <w:bookmarkEnd w:id="5"/>
    </w:p>
    <w:p w14:paraId="34C5F531" w14:textId="7AB31B11" w:rsidR="0038110A" w:rsidRDefault="0038110A" w:rsidP="0038110A">
      <w:pPr>
        <w:pStyle w:val="NoSpacing"/>
        <w:rPr>
          <w:sz w:val="20"/>
          <w:szCs w:val="20"/>
        </w:rPr>
      </w:pPr>
      <w:r>
        <w:rPr>
          <w:b/>
          <w:bCs/>
          <w:sz w:val="20"/>
          <w:szCs w:val="20"/>
          <w:u w:val="single"/>
        </w:rPr>
        <w:t>OLD BUSINESS:</w:t>
      </w:r>
      <w:r>
        <w:rPr>
          <w:sz w:val="20"/>
          <w:szCs w:val="20"/>
        </w:rPr>
        <w:t xml:space="preserve"> Still waiting for Heating System price and Bathroom repair pricing, </w:t>
      </w:r>
      <w:r w:rsidR="002C3FA2">
        <w:rPr>
          <w:sz w:val="20"/>
          <w:szCs w:val="20"/>
        </w:rPr>
        <w:t xml:space="preserve">Denny motioned to approve Ordinance 2025-01; Pat second, with a roll call vote-unanimous yes-motion carried. Pat motioned to approve 2025-02; Denny second, with a roll call vote-unanimous yes-motion carried. </w:t>
      </w:r>
      <w:r w:rsidR="00D85750">
        <w:rPr>
          <w:sz w:val="20"/>
          <w:szCs w:val="20"/>
        </w:rPr>
        <w:t xml:space="preserve">Notify CK COG regarding water out front at Dollar General </w:t>
      </w:r>
    </w:p>
    <w:p w14:paraId="295C1B0A" w14:textId="44AB1FAA" w:rsidR="0038110A" w:rsidRDefault="0038110A" w:rsidP="0038110A">
      <w:pPr>
        <w:pStyle w:val="NoSpacing"/>
        <w:rPr>
          <w:sz w:val="20"/>
          <w:szCs w:val="20"/>
        </w:rPr>
      </w:pPr>
      <w:r>
        <w:rPr>
          <w:b/>
          <w:bCs/>
          <w:sz w:val="20"/>
          <w:szCs w:val="20"/>
          <w:u w:val="single"/>
        </w:rPr>
        <w:t>ATTORNEY’S REPORT:</w:t>
      </w:r>
      <w:r>
        <w:rPr>
          <w:sz w:val="20"/>
          <w:szCs w:val="20"/>
        </w:rPr>
        <w:t xml:space="preserve"> </w:t>
      </w:r>
      <w:r w:rsidR="00646021">
        <w:rPr>
          <w:sz w:val="20"/>
          <w:szCs w:val="20"/>
        </w:rPr>
        <w:t xml:space="preserve">Nothing to report </w:t>
      </w:r>
    </w:p>
    <w:p w14:paraId="4D8617FD" w14:textId="1FCF71FF" w:rsidR="0038110A" w:rsidRDefault="0038110A" w:rsidP="0038110A">
      <w:pPr>
        <w:pStyle w:val="NoSpacing"/>
        <w:rPr>
          <w:sz w:val="20"/>
          <w:szCs w:val="20"/>
        </w:rPr>
      </w:pPr>
      <w:r>
        <w:rPr>
          <w:b/>
          <w:bCs/>
          <w:sz w:val="20"/>
          <w:szCs w:val="20"/>
          <w:u w:val="single"/>
        </w:rPr>
        <w:t>MAYOR’S REPORT:</w:t>
      </w:r>
      <w:r>
        <w:rPr>
          <w:sz w:val="20"/>
          <w:szCs w:val="20"/>
        </w:rPr>
        <w:t xml:space="preserve"> </w:t>
      </w:r>
      <w:r w:rsidR="00D41AC4">
        <w:rPr>
          <w:sz w:val="20"/>
          <w:szCs w:val="20"/>
        </w:rPr>
        <w:t xml:space="preserve">Rona Russell has volunteered to write grants for us. 18 Traffic stops with $937 worth of fines the </w:t>
      </w:r>
      <w:r w:rsidR="00646021">
        <w:rPr>
          <w:sz w:val="20"/>
          <w:szCs w:val="20"/>
        </w:rPr>
        <w:t>B</w:t>
      </w:r>
      <w:r w:rsidR="00D41AC4">
        <w:rPr>
          <w:sz w:val="20"/>
          <w:szCs w:val="20"/>
        </w:rPr>
        <w:t>orough received $315 of those fines so far, Rental Properties secondary notice will go out June 2, 2025, to the Landlords that haven’t paid or returned rental forms. The revitalization committee has asked to use the Borough Building July 20</w:t>
      </w:r>
      <w:r w:rsidR="00D41AC4" w:rsidRPr="00D41AC4">
        <w:rPr>
          <w:sz w:val="20"/>
          <w:szCs w:val="20"/>
          <w:vertAlign w:val="superscript"/>
        </w:rPr>
        <w:t>th</w:t>
      </w:r>
      <w:r w:rsidR="00D41AC4">
        <w:rPr>
          <w:sz w:val="20"/>
          <w:szCs w:val="20"/>
        </w:rPr>
        <w:t xml:space="preserve"> and open the dump to use in the fall; these requests will be put on the agenda for next month. </w:t>
      </w:r>
    </w:p>
    <w:p w14:paraId="2C531815" w14:textId="070BB0F0" w:rsidR="0038110A" w:rsidRDefault="0038110A" w:rsidP="0038110A">
      <w:pPr>
        <w:pStyle w:val="NoSpacing"/>
        <w:rPr>
          <w:sz w:val="20"/>
          <w:szCs w:val="20"/>
        </w:rPr>
      </w:pPr>
      <w:r>
        <w:rPr>
          <w:b/>
          <w:bCs/>
          <w:sz w:val="20"/>
          <w:szCs w:val="20"/>
          <w:u w:val="single"/>
        </w:rPr>
        <w:t>BOROUGH SUPERVISOR’S REPORT:</w:t>
      </w:r>
      <w:r>
        <w:rPr>
          <w:sz w:val="20"/>
          <w:szCs w:val="20"/>
        </w:rPr>
        <w:t xml:space="preserve"> </w:t>
      </w:r>
      <w:r w:rsidR="00DA551C">
        <w:rPr>
          <w:sz w:val="20"/>
          <w:szCs w:val="20"/>
        </w:rPr>
        <w:t xml:space="preserve">Nothing to report </w:t>
      </w:r>
    </w:p>
    <w:p w14:paraId="0ACFA8EF" w14:textId="449D84B4" w:rsidR="0038110A" w:rsidRDefault="0038110A" w:rsidP="0038110A">
      <w:pPr>
        <w:pStyle w:val="NoSpacing"/>
        <w:rPr>
          <w:sz w:val="20"/>
          <w:szCs w:val="20"/>
        </w:rPr>
      </w:pPr>
      <w:r>
        <w:rPr>
          <w:b/>
          <w:bCs/>
          <w:sz w:val="20"/>
          <w:szCs w:val="20"/>
          <w:u w:val="single"/>
        </w:rPr>
        <w:t>SECRETARY’S REPORT</w:t>
      </w:r>
      <w:r w:rsidRPr="00F71C74">
        <w:rPr>
          <w:b/>
          <w:bCs/>
          <w:i/>
          <w:iCs/>
          <w:sz w:val="20"/>
          <w:szCs w:val="20"/>
          <w:u w:val="single"/>
        </w:rPr>
        <w:t>:</w:t>
      </w:r>
      <w:r w:rsidRPr="00F71C74">
        <w:rPr>
          <w:b/>
          <w:bCs/>
          <w:i/>
          <w:iCs/>
          <w:sz w:val="20"/>
          <w:szCs w:val="20"/>
        </w:rPr>
        <w:t xml:space="preserve">  General Fund Deposits</w:t>
      </w:r>
      <w:r>
        <w:rPr>
          <w:sz w:val="20"/>
          <w:szCs w:val="20"/>
        </w:rPr>
        <w:t xml:space="preserve"> – EIT $</w:t>
      </w:r>
      <w:r w:rsidR="00D41AC4">
        <w:rPr>
          <w:sz w:val="20"/>
          <w:szCs w:val="20"/>
        </w:rPr>
        <w:t>12,328.77</w:t>
      </w:r>
      <w:r>
        <w:rPr>
          <w:sz w:val="20"/>
          <w:szCs w:val="20"/>
        </w:rPr>
        <w:t>, Del. Real estate tax $</w:t>
      </w:r>
      <w:r w:rsidR="00D41AC4">
        <w:rPr>
          <w:sz w:val="20"/>
          <w:szCs w:val="20"/>
        </w:rPr>
        <w:t>150.94</w:t>
      </w:r>
      <w:r>
        <w:rPr>
          <w:sz w:val="20"/>
          <w:szCs w:val="20"/>
        </w:rPr>
        <w:t>, Realty Transfer tax $7</w:t>
      </w:r>
      <w:r w:rsidR="00D41AC4">
        <w:rPr>
          <w:sz w:val="20"/>
          <w:szCs w:val="20"/>
        </w:rPr>
        <w:t>7</w:t>
      </w:r>
      <w:r>
        <w:rPr>
          <w:sz w:val="20"/>
          <w:szCs w:val="20"/>
        </w:rPr>
        <w:t>4.00, Del Per Capa $</w:t>
      </w:r>
      <w:r w:rsidR="00D41AC4">
        <w:rPr>
          <w:sz w:val="20"/>
          <w:szCs w:val="20"/>
        </w:rPr>
        <w:t>11</w:t>
      </w:r>
      <w:r>
        <w:rPr>
          <w:sz w:val="20"/>
          <w:szCs w:val="20"/>
        </w:rPr>
        <w:t>.00, Cathy Whitehead $</w:t>
      </w:r>
      <w:r w:rsidR="00D41AC4">
        <w:rPr>
          <w:sz w:val="20"/>
          <w:szCs w:val="20"/>
        </w:rPr>
        <w:t>13,</w:t>
      </w:r>
      <w:r>
        <w:rPr>
          <w:sz w:val="20"/>
          <w:szCs w:val="20"/>
        </w:rPr>
        <w:t>00, Real Estate Tax Report $</w:t>
      </w:r>
      <w:r w:rsidR="006715ED">
        <w:rPr>
          <w:sz w:val="20"/>
          <w:szCs w:val="20"/>
        </w:rPr>
        <w:t>26,420.54, Landlord Fee $40, Beaver Township $1,923</w:t>
      </w:r>
      <w:r>
        <w:rPr>
          <w:sz w:val="20"/>
          <w:szCs w:val="20"/>
        </w:rPr>
        <w:t>.</w:t>
      </w:r>
      <w:r w:rsidR="006715ED">
        <w:rPr>
          <w:sz w:val="20"/>
          <w:szCs w:val="20"/>
        </w:rPr>
        <w:t xml:space="preserve">00. </w:t>
      </w:r>
      <w:r>
        <w:rPr>
          <w:sz w:val="20"/>
          <w:szCs w:val="20"/>
        </w:rPr>
        <w:t>Total deposit $</w:t>
      </w:r>
      <w:r w:rsidR="006715ED">
        <w:rPr>
          <w:sz w:val="20"/>
          <w:szCs w:val="20"/>
        </w:rPr>
        <w:t>41,662.00</w:t>
      </w:r>
      <w:r>
        <w:rPr>
          <w:sz w:val="20"/>
          <w:szCs w:val="20"/>
        </w:rPr>
        <w:t xml:space="preserve">.  </w:t>
      </w:r>
      <w:r w:rsidRPr="00F71C74">
        <w:rPr>
          <w:b/>
          <w:bCs/>
          <w:i/>
          <w:iCs/>
          <w:sz w:val="20"/>
          <w:szCs w:val="20"/>
        </w:rPr>
        <w:t>L.S.T. Deposits</w:t>
      </w:r>
      <w:r>
        <w:rPr>
          <w:sz w:val="20"/>
          <w:szCs w:val="20"/>
        </w:rPr>
        <w:t xml:space="preserve"> – L.S.T. $</w:t>
      </w:r>
      <w:r w:rsidR="006715ED">
        <w:rPr>
          <w:sz w:val="20"/>
          <w:szCs w:val="20"/>
        </w:rPr>
        <w:t>1,041.94</w:t>
      </w:r>
      <w:r>
        <w:rPr>
          <w:sz w:val="20"/>
          <w:szCs w:val="20"/>
        </w:rPr>
        <w:t>, Fines totaling $</w:t>
      </w:r>
      <w:r w:rsidR="006715ED">
        <w:rPr>
          <w:sz w:val="20"/>
          <w:szCs w:val="20"/>
        </w:rPr>
        <w:t>315.16</w:t>
      </w:r>
      <w:r>
        <w:rPr>
          <w:sz w:val="20"/>
          <w:szCs w:val="20"/>
        </w:rPr>
        <w:t xml:space="preserve"> Total deposit $</w:t>
      </w:r>
      <w:r w:rsidR="006715ED">
        <w:rPr>
          <w:sz w:val="20"/>
          <w:szCs w:val="20"/>
        </w:rPr>
        <w:t>1,357.10</w:t>
      </w:r>
      <w:r>
        <w:rPr>
          <w:sz w:val="20"/>
          <w:szCs w:val="20"/>
        </w:rPr>
        <w:t xml:space="preserve">. </w:t>
      </w:r>
      <w:r w:rsidRPr="00F71C74">
        <w:rPr>
          <w:b/>
          <w:bCs/>
          <w:i/>
          <w:iCs/>
          <w:sz w:val="20"/>
          <w:szCs w:val="20"/>
        </w:rPr>
        <w:t>Payroll Deposits</w:t>
      </w:r>
      <w:r>
        <w:rPr>
          <w:sz w:val="20"/>
          <w:szCs w:val="20"/>
        </w:rPr>
        <w:t xml:space="preserve"> - $5,000.00 transferred from General Fund. </w:t>
      </w:r>
      <w:r w:rsidRPr="004C54B3">
        <w:rPr>
          <w:b/>
          <w:bCs/>
          <w:i/>
          <w:iCs/>
          <w:sz w:val="20"/>
          <w:szCs w:val="20"/>
        </w:rPr>
        <w:t>Liquid Fuels</w:t>
      </w:r>
      <w:r>
        <w:rPr>
          <w:sz w:val="20"/>
          <w:szCs w:val="20"/>
        </w:rPr>
        <w:t xml:space="preserve">- </w:t>
      </w:r>
      <w:r w:rsidR="006715ED">
        <w:rPr>
          <w:sz w:val="20"/>
          <w:szCs w:val="20"/>
        </w:rPr>
        <w:t>0</w:t>
      </w:r>
    </w:p>
    <w:p w14:paraId="2802F911" w14:textId="28B8A4E3" w:rsidR="004623FD" w:rsidRDefault="004623FD" w:rsidP="0038110A">
      <w:pPr>
        <w:pStyle w:val="NoSpacing"/>
        <w:rPr>
          <w:sz w:val="20"/>
          <w:szCs w:val="20"/>
        </w:rPr>
      </w:pPr>
      <w:r>
        <w:rPr>
          <w:sz w:val="20"/>
          <w:szCs w:val="20"/>
        </w:rPr>
        <w:t xml:space="preserve">Denny motioned to approve </w:t>
      </w:r>
      <w:r w:rsidR="000C7A7F">
        <w:rPr>
          <w:sz w:val="20"/>
          <w:szCs w:val="20"/>
        </w:rPr>
        <w:t>of getting</w:t>
      </w:r>
      <w:r>
        <w:rPr>
          <w:sz w:val="20"/>
          <w:szCs w:val="20"/>
        </w:rPr>
        <w:t xml:space="preserve"> online banking</w:t>
      </w:r>
      <w:r w:rsidR="00646021">
        <w:rPr>
          <w:sz w:val="20"/>
          <w:szCs w:val="20"/>
        </w:rPr>
        <w:t xml:space="preserve"> for our accounts at Susquehanna Community Bank</w:t>
      </w:r>
      <w:r>
        <w:rPr>
          <w:sz w:val="20"/>
          <w:szCs w:val="20"/>
        </w:rPr>
        <w:t xml:space="preserve">; Linda second, with a roll call vote-unanimous yes-motion carried. Pat motioned for Mandy Boonie, Ken Boonie, Ronald Plummer, and Will Kepner to have an </w:t>
      </w:r>
      <w:r w:rsidR="00992033">
        <w:rPr>
          <w:sz w:val="20"/>
          <w:szCs w:val="20"/>
        </w:rPr>
        <w:t>account</w:t>
      </w:r>
      <w:r w:rsidR="00646021">
        <w:rPr>
          <w:sz w:val="20"/>
          <w:szCs w:val="20"/>
        </w:rPr>
        <w:t xml:space="preserve"> login</w:t>
      </w:r>
      <w:r w:rsidR="00992033">
        <w:rPr>
          <w:sz w:val="20"/>
          <w:szCs w:val="20"/>
        </w:rPr>
        <w:t>, with</w:t>
      </w:r>
      <w:r>
        <w:rPr>
          <w:sz w:val="20"/>
          <w:szCs w:val="20"/>
        </w:rPr>
        <w:t xml:space="preserve"> Mandy and Ken having full access to be able to transfer money, with Ron Plummer to be able to approve transfers, and Will Kepner to only be able to view account</w:t>
      </w:r>
      <w:r w:rsidR="00646021">
        <w:rPr>
          <w:sz w:val="20"/>
          <w:szCs w:val="20"/>
        </w:rPr>
        <w:t>s</w:t>
      </w:r>
      <w:r>
        <w:rPr>
          <w:sz w:val="20"/>
          <w:szCs w:val="20"/>
        </w:rPr>
        <w:t>; Denny second, with a roll call vote-unanimous yes-motion carried</w:t>
      </w:r>
    </w:p>
    <w:p w14:paraId="568AF34E" w14:textId="1A211DF8" w:rsidR="0038110A" w:rsidRPr="00F069A2" w:rsidRDefault="0038110A" w:rsidP="0038110A">
      <w:pPr>
        <w:pStyle w:val="NoSpacing"/>
        <w:rPr>
          <w:b/>
          <w:bCs/>
          <w:i/>
          <w:iCs/>
          <w:sz w:val="20"/>
          <w:szCs w:val="20"/>
        </w:rPr>
      </w:pPr>
      <w:r w:rsidRPr="00823FA5">
        <w:rPr>
          <w:b/>
          <w:bCs/>
          <w:sz w:val="20"/>
          <w:szCs w:val="20"/>
        </w:rPr>
        <w:t>PLANNING COMMISSION:</w:t>
      </w:r>
      <w:r>
        <w:rPr>
          <w:b/>
          <w:bCs/>
          <w:sz w:val="20"/>
          <w:szCs w:val="20"/>
        </w:rPr>
        <w:t xml:space="preserve"> </w:t>
      </w:r>
      <w:r w:rsidR="00646021" w:rsidRPr="00646021">
        <w:rPr>
          <w:sz w:val="20"/>
          <w:szCs w:val="20"/>
        </w:rPr>
        <w:t>Nothing to report</w:t>
      </w:r>
      <w:r w:rsidR="00646021">
        <w:rPr>
          <w:b/>
          <w:bCs/>
          <w:sz w:val="20"/>
          <w:szCs w:val="20"/>
        </w:rPr>
        <w:t xml:space="preserve"> </w:t>
      </w:r>
    </w:p>
    <w:p w14:paraId="2BA4C99C" w14:textId="77777777" w:rsidR="0038110A" w:rsidRDefault="0038110A" w:rsidP="0038110A">
      <w:pPr>
        <w:pStyle w:val="NoSpacing"/>
        <w:rPr>
          <w:sz w:val="20"/>
          <w:szCs w:val="20"/>
        </w:rPr>
      </w:pPr>
      <w:r>
        <w:rPr>
          <w:b/>
          <w:bCs/>
          <w:sz w:val="20"/>
          <w:szCs w:val="20"/>
        </w:rPr>
        <w:t>ACTION TAKEN DURING EXECUTIVE SESSION</w:t>
      </w:r>
      <w:r>
        <w:rPr>
          <w:sz w:val="20"/>
          <w:szCs w:val="20"/>
        </w:rPr>
        <w:t>: No Executive Session during the meeting.</w:t>
      </w:r>
    </w:p>
    <w:p w14:paraId="6BD72A14" w14:textId="16DAA472" w:rsidR="0038110A" w:rsidRDefault="0038110A" w:rsidP="0038110A">
      <w:pPr>
        <w:pStyle w:val="NoSpacing"/>
        <w:rPr>
          <w:sz w:val="20"/>
          <w:szCs w:val="20"/>
        </w:rPr>
      </w:pPr>
      <w:r>
        <w:rPr>
          <w:b/>
          <w:bCs/>
          <w:sz w:val="20"/>
          <w:szCs w:val="20"/>
          <w:u w:val="single"/>
        </w:rPr>
        <w:t>NEW BUISNESS</w:t>
      </w:r>
      <w:bookmarkStart w:id="6" w:name="_Hlk156916606"/>
      <w:r>
        <w:rPr>
          <w:b/>
          <w:bCs/>
          <w:sz w:val="20"/>
          <w:szCs w:val="20"/>
          <w:u w:val="single"/>
        </w:rPr>
        <w:t>:</w:t>
      </w:r>
      <w:r>
        <w:rPr>
          <w:sz w:val="20"/>
          <w:szCs w:val="20"/>
        </w:rPr>
        <w:t xml:space="preserve"> </w:t>
      </w:r>
      <w:r w:rsidR="00992033">
        <w:rPr>
          <w:sz w:val="20"/>
          <w:szCs w:val="20"/>
        </w:rPr>
        <w:t xml:space="preserve">Bid packets </w:t>
      </w:r>
      <w:r w:rsidR="00DD58A3">
        <w:rPr>
          <w:sz w:val="20"/>
          <w:szCs w:val="20"/>
        </w:rPr>
        <w:t xml:space="preserve">opened </w:t>
      </w:r>
      <w:r w:rsidR="00992033">
        <w:rPr>
          <w:sz w:val="20"/>
          <w:szCs w:val="20"/>
        </w:rPr>
        <w:t xml:space="preserve">for fiber seal. Midland Asphalt $44,607.75, Russell Standard </w:t>
      </w:r>
      <w:r w:rsidR="00DD58A3">
        <w:rPr>
          <w:sz w:val="20"/>
          <w:szCs w:val="20"/>
        </w:rPr>
        <w:t>$</w:t>
      </w:r>
      <w:r w:rsidR="00992033">
        <w:rPr>
          <w:sz w:val="20"/>
          <w:szCs w:val="20"/>
        </w:rPr>
        <w:t>26,872.79</w:t>
      </w:r>
      <w:r w:rsidR="00DD58A3">
        <w:rPr>
          <w:sz w:val="20"/>
          <w:szCs w:val="20"/>
        </w:rPr>
        <w:t xml:space="preserve"> Brian motioned to approve Russell Standard Corp bid subject to review/approval by Solicitor</w:t>
      </w:r>
      <w:r w:rsidR="00646021">
        <w:rPr>
          <w:sz w:val="20"/>
          <w:szCs w:val="20"/>
        </w:rPr>
        <w:t>;</w:t>
      </w:r>
      <w:r w:rsidR="00DD58A3">
        <w:rPr>
          <w:sz w:val="20"/>
          <w:szCs w:val="20"/>
        </w:rPr>
        <w:t xml:space="preserve"> Denny second, with a roll call vote-unanimous yes-motion carried. Bid packets opened for paving bids. HRI in State College $37,488.00, G&amp;R Charles Excavating $48,691.52, Gutelius Excavating $33,936.00, Glenn </w:t>
      </w:r>
      <w:r w:rsidR="00646021">
        <w:rPr>
          <w:sz w:val="20"/>
          <w:szCs w:val="20"/>
        </w:rPr>
        <w:t>Hawbaker $</w:t>
      </w:r>
      <w:r w:rsidR="00DD58A3">
        <w:rPr>
          <w:sz w:val="20"/>
          <w:szCs w:val="20"/>
        </w:rPr>
        <w:t xml:space="preserve">41,040.00, </w:t>
      </w:r>
      <w:proofErr w:type="spellStart"/>
      <w:r w:rsidR="00DD58A3">
        <w:rPr>
          <w:sz w:val="20"/>
          <w:szCs w:val="20"/>
        </w:rPr>
        <w:t>RiteWay</w:t>
      </w:r>
      <w:proofErr w:type="spellEnd"/>
      <w:r w:rsidR="00DD58A3">
        <w:rPr>
          <w:sz w:val="20"/>
          <w:szCs w:val="20"/>
        </w:rPr>
        <w:t xml:space="preserve"> $45,056.00, Mid-State $34,184.00, New Enterprise $40,128.00. Linda motioned to ap</w:t>
      </w:r>
      <w:r w:rsidR="00646021">
        <w:rPr>
          <w:sz w:val="20"/>
          <w:szCs w:val="20"/>
        </w:rPr>
        <w:t xml:space="preserve">prove Gutelius Excavating bid subject to review/approval by Solicitor; Brian second, with a roll call vote-unanimous yes-motion carried. Brian motioned to approve </w:t>
      </w:r>
      <w:r w:rsidR="000C7A7F">
        <w:rPr>
          <w:sz w:val="20"/>
          <w:szCs w:val="20"/>
        </w:rPr>
        <w:t>spending</w:t>
      </w:r>
      <w:r w:rsidR="00646021">
        <w:rPr>
          <w:sz w:val="20"/>
          <w:szCs w:val="20"/>
        </w:rPr>
        <w:t xml:space="preserve"> $800 to purchase four solar lights for tennis court; Denny second, with a roll call vote-unanimous yes-motion carried</w:t>
      </w:r>
    </w:p>
    <w:bookmarkEnd w:id="6"/>
    <w:p w14:paraId="38763B40" w14:textId="77777777" w:rsidR="0038110A" w:rsidRDefault="0038110A" w:rsidP="0038110A">
      <w:pPr>
        <w:pStyle w:val="NoSpacing"/>
        <w:rPr>
          <w:sz w:val="20"/>
          <w:szCs w:val="20"/>
        </w:rPr>
      </w:pPr>
      <w:r>
        <w:rPr>
          <w:b/>
          <w:bCs/>
          <w:sz w:val="20"/>
          <w:szCs w:val="20"/>
          <w:u w:val="single"/>
        </w:rPr>
        <w:t>COMMITTEE REPORTS:</w:t>
      </w:r>
      <w:r>
        <w:rPr>
          <w:sz w:val="20"/>
          <w:szCs w:val="20"/>
        </w:rPr>
        <w:t xml:space="preserve"> None</w:t>
      </w:r>
    </w:p>
    <w:p w14:paraId="2ACBD500" w14:textId="77777777" w:rsidR="0038110A" w:rsidRDefault="0038110A" w:rsidP="0038110A">
      <w:pPr>
        <w:pStyle w:val="NoSpacing"/>
        <w:rPr>
          <w:sz w:val="20"/>
          <w:szCs w:val="20"/>
        </w:rPr>
      </w:pPr>
      <w:r>
        <w:rPr>
          <w:b/>
          <w:bCs/>
          <w:sz w:val="20"/>
          <w:szCs w:val="20"/>
          <w:u w:val="single"/>
        </w:rPr>
        <w:t>MISCELLANEOUS:</w:t>
      </w:r>
      <w:r>
        <w:rPr>
          <w:sz w:val="20"/>
          <w:szCs w:val="20"/>
        </w:rPr>
        <w:t xml:space="preserve">  </w:t>
      </w:r>
    </w:p>
    <w:p w14:paraId="68B7372A" w14:textId="0C7AE830" w:rsidR="0038110A" w:rsidRPr="00B130D2" w:rsidRDefault="0038110A" w:rsidP="0038110A">
      <w:pPr>
        <w:pStyle w:val="NoSpacing"/>
        <w:rPr>
          <w:sz w:val="20"/>
          <w:szCs w:val="20"/>
        </w:rPr>
      </w:pPr>
      <w:r>
        <w:rPr>
          <w:b/>
          <w:bCs/>
          <w:sz w:val="20"/>
          <w:szCs w:val="20"/>
          <w:u w:val="single"/>
        </w:rPr>
        <w:t>ADJOURNED:</w:t>
      </w:r>
      <w:r>
        <w:rPr>
          <w:sz w:val="20"/>
          <w:szCs w:val="20"/>
        </w:rPr>
        <w:t xml:space="preserve"> Linda motioned to adjourn; </w:t>
      </w:r>
      <w:r w:rsidR="00D85750">
        <w:rPr>
          <w:sz w:val="20"/>
          <w:szCs w:val="20"/>
        </w:rPr>
        <w:t>Denny</w:t>
      </w:r>
      <w:r>
        <w:rPr>
          <w:sz w:val="20"/>
          <w:szCs w:val="20"/>
        </w:rPr>
        <w:t xml:space="preserve"> second, </w:t>
      </w:r>
      <w:bookmarkStart w:id="7" w:name="_Hlk138067012"/>
      <w:r>
        <w:rPr>
          <w:sz w:val="20"/>
          <w:szCs w:val="20"/>
        </w:rPr>
        <w:t>with a roll call vote-unanimous yes-motion carried.</w:t>
      </w:r>
      <w:bookmarkEnd w:id="7"/>
      <w:r>
        <w:rPr>
          <w:sz w:val="20"/>
          <w:szCs w:val="20"/>
        </w:rPr>
        <w:t xml:space="preserve"> The meeting was adjourned at 7:</w:t>
      </w:r>
      <w:r w:rsidR="00D85750">
        <w:rPr>
          <w:sz w:val="20"/>
          <w:szCs w:val="20"/>
        </w:rPr>
        <w:t>53</w:t>
      </w:r>
      <w:r>
        <w:rPr>
          <w:sz w:val="20"/>
          <w:szCs w:val="20"/>
        </w:rPr>
        <w:t xml:space="preserve"> p.m.  Email Submitted by Mandy Boonie </w:t>
      </w:r>
    </w:p>
    <w:p w14:paraId="445F440F" w14:textId="77777777" w:rsidR="0038110A" w:rsidRDefault="0038110A"/>
    <w:sectPr w:rsidR="0038110A" w:rsidSect="0038110A">
      <w:pgSz w:w="12240" w:h="15840"/>
      <w:pgMar w:top="144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0A"/>
    <w:rsid w:val="000C7A7F"/>
    <w:rsid w:val="002C3FA2"/>
    <w:rsid w:val="0038110A"/>
    <w:rsid w:val="004623FD"/>
    <w:rsid w:val="00646021"/>
    <w:rsid w:val="006715ED"/>
    <w:rsid w:val="00992033"/>
    <w:rsid w:val="00A722C9"/>
    <w:rsid w:val="00D41AC4"/>
    <w:rsid w:val="00D85750"/>
    <w:rsid w:val="00DA551C"/>
    <w:rsid w:val="00DD58A3"/>
    <w:rsid w:val="00F0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9FD1"/>
  <w15:chartTrackingRefBased/>
  <w15:docId w15:val="{51B7493B-84D1-471D-8B54-1989F26B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10A"/>
    <w:rPr>
      <w:rFonts w:eastAsiaTheme="majorEastAsia" w:cstheme="majorBidi"/>
      <w:color w:val="272727" w:themeColor="text1" w:themeTint="D8"/>
    </w:rPr>
  </w:style>
  <w:style w:type="paragraph" w:styleId="Title">
    <w:name w:val="Title"/>
    <w:basedOn w:val="Normal"/>
    <w:next w:val="Normal"/>
    <w:link w:val="TitleChar"/>
    <w:uiPriority w:val="10"/>
    <w:qFormat/>
    <w:rsid w:val="00381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10A"/>
    <w:pPr>
      <w:spacing w:before="160"/>
      <w:jc w:val="center"/>
    </w:pPr>
    <w:rPr>
      <w:i/>
      <w:iCs/>
      <w:color w:val="404040" w:themeColor="text1" w:themeTint="BF"/>
    </w:rPr>
  </w:style>
  <w:style w:type="character" w:customStyle="1" w:styleId="QuoteChar">
    <w:name w:val="Quote Char"/>
    <w:basedOn w:val="DefaultParagraphFont"/>
    <w:link w:val="Quote"/>
    <w:uiPriority w:val="29"/>
    <w:rsid w:val="0038110A"/>
    <w:rPr>
      <w:i/>
      <w:iCs/>
      <w:color w:val="404040" w:themeColor="text1" w:themeTint="BF"/>
    </w:rPr>
  </w:style>
  <w:style w:type="paragraph" w:styleId="ListParagraph">
    <w:name w:val="List Paragraph"/>
    <w:basedOn w:val="Normal"/>
    <w:uiPriority w:val="34"/>
    <w:qFormat/>
    <w:rsid w:val="0038110A"/>
    <w:pPr>
      <w:ind w:left="720"/>
      <w:contextualSpacing/>
    </w:pPr>
  </w:style>
  <w:style w:type="character" w:styleId="IntenseEmphasis">
    <w:name w:val="Intense Emphasis"/>
    <w:basedOn w:val="DefaultParagraphFont"/>
    <w:uiPriority w:val="21"/>
    <w:qFormat/>
    <w:rsid w:val="0038110A"/>
    <w:rPr>
      <w:i/>
      <w:iCs/>
      <w:color w:val="0F4761" w:themeColor="accent1" w:themeShade="BF"/>
    </w:rPr>
  </w:style>
  <w:style w:type="paragraph" w:styleId="IntenseQuote">
    <w:name w:val="Intense Quote"/>
    <w:basedOn w:val="Normal"/>
    <w:next w:val="Normal"/>
    <w:link w:val="IntenseQuoteChar"/>
    <w:uiPriority w:val="30"/>
    <w:qFormat/>
    <w:rsid w:val="00381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10A"/>
    <w:rPr>
      <w:i/>
      <w:iCs/>
      <w:color w:val="0F4761" w:themeColor="accent1" w:themeShade="BF"/>
    </w:rPr>
  </w:style>
  <w:style w:type="character" w:styleId="IntenseReference">
    <w:name w:val="Intense Reference"/>
    <w:basedOn w:val="DefaultParagraphFont"/>
    <w:uiPriority w:val="32"/>
    <w:qFormat/>
    <w:rsid w:val="0038110A"/>
    <w:rPr>
      <w:b/>
      <w:bCs/>
      <w:smallCaps/>
      <w:color w:val="0F4761" w:themeColor="accent1" w:themeShade="BF"/>
      <w:spacing w:val="5"/>
    </w:rPr>
  </w:style>
  <w:style w:type="paragraph" w:styleId="NoSpacing">
    <w:name w:val="No Spacing"/>
    <w:uiPriority w:val="1"/>
    <w:qFormat/>
    <w:rsid w:val="0038110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Beavertown Borough</dc:creator>
  <cp:keywords/>
  <dc:description/>
  <cp:lastModifiedBy>Beavertown Borough</cp:lastModifiedBy>
  <cp:revision>2</cp:revision>
  <dcterms:created xsi:type="dcterms:W3CDTF">2025-05-21T15:22:00Z</dcterms:created>
  <dcterms:modified xsi:type="dcterms:W3CDTF">2025-05-21T17:20:00Z</dcterms:modified>
</cp:coreProperties>
</file>